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E972" w14:textId="77777777" w:rsidR="00782DBC" w:rsidRPr="00C6573B" w:rsidRDefault="00782DBC" w:rsidP="00C6573B">
      <w:pPr>
        <w:spacing w:line="360" w:lineRule="auto"/>
        <w:rPr>
          <w:rFonts w:ascii="Helvetica" w:eastAsia="Arial" w:hAnsi="Helvetica" w:cs="Arial"/>
          <w:color w:val="000000" w:themeColor="text1"/>
          <w:szCs w:val="16"/>
          <w:lang w:val="en-US"/>
        </w:rPr>
      </w:pPr>
      <w:r w:rsidRPr="00C6573B"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t>1.</w:t>
      </w:r>
      <w:r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         OVERVIEW</w:t>
      </w:r>
    </w:p>
    <w:p w14:paraId="27D02505" w14:textId="7A8BF1B1" w:rsidR="003065D8" w:rsidRPr="00C6573B" w:rsidRDefault="007B30D5" w:rsidP="00C6573B">
      <w:pPr>
        <w:spacing w:after="150" w:line="360" w:lineRule="auto"/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</w:pPr>
      <w:r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>Chroma Lighting, an established and respected commercial lighting company based in Belfast,</w:t>
      </w:r>
      <w:r w:rsidR="00E43DD4"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 is seeking a new technical sales and </w:t>
      </w:r>
      <w:r w:rsidR="004164BF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>development</w:t>
      </w:r>
      <w:r w:rsidR="00E43DD4"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 engineer to help expand into a growing market.  </w:t>
      </w:r>
      <w:r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The </w:t>
      </w:r>
      <w:r w:rsidR="00E43DD4"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full time </w:t>
      </w:r>
      <w:r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position requires an innovative, problem solving mindset and a collaborative approach, working alongside a small, enthusiastic team to </w:t>
      </w:r>
      <w:r w:rsidR="00E43DD4"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>promote the use of energy saving control systems</w:t>
      </w:r>
      <w:r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.  </w:t>
      </w:r>
    </w:p>
    <w:p w14:paraId="62076605" w14:textId="1047BC8A" w:rsidR="007B30D5" w:rsidRPr="00C6573B" w:rsidRDefault="00625B37" w:rsidP="00C6573B">
      <w:pPr>
        <w:spacing w:after="150" w:line="360" w:lineRule="auto"/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</w:pPr>
      <w:r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>Chroma Lighting has more than two decades of experience in the field of commercial lighting design and enjoys a reputation as a professional, innovative and creative company, working closely with Architects, Designers, Engineers</w:t>
      </w:r>
      <w:r w:rsidR="00F8605E"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>,</w:t>
      </w:r>
      <w:r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 </w:t>
      </w:r>
      <w:r w:rsidR="00DB0C80"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Facilities Managers </w:t>
      </w:r>
      <w:r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and end users in all areas of the built environment and </w:t>
      </w:r>
      <w:r w:rsidR="00E43DD4"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>particularly</w:t>
      </w:r>
      <w:r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 the Healthcare sector. </w:t>
      </w:r>
      <w:r w:rsidR="009E1543"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The ideal candidate will have a positive attitude, good communication skills, be self-motivated and creative.  </w:t>
      </w:r>
      <w:r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>The successful candidate will join a small enthusiastic and highly motivated and practical team</w:t>
      </w:r>
      <w:r w:rsidR="00D95566"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 with good opportunities for personal </w:t>
      </w:r>
      <w:r w:rsidR="00F8605E"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 xml:space="preserve">and professional </w:t>
      </w:r>
      <w:r w:rsidR="00D95566"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>development</w:t>
      </w:r>
      <w:r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t>.</w:t>
      </w:r>
    </w:p>
    <w:p w14:paraId="50E1C314" w14:textId="77777777" w:rsidR="00782DBC" w:rsidRPr="00C6573B" w:rsidRDefault="007B30D5" w:rsidP="00C6573B">
      <w:pPr>
        <w:spacing w:line="360" w:lineRule="auto"/>
        <w:rPr>
          <w:rFonts w:ascii="Helvetica" w:eastAsia="Arial" w:hAnsi="Helvetica" w:cs="Arial"/>
          <w:color w:val="000000" w:themeColor="text1"/>
          <w:szCs w:val="16"/>
          <w:lang w:val="en-US"/>
        </w:rPr>
      </w:pPr>
      <w:r w:rsidRPr="00C6573B">
        <w:rPr>
          <w:rFonts w:ascii="Helvetica" w:eastAsia="Times New Roman" w:hAnsi="Helvetica" w:cs="Times New Roman"/>
          <w:color w:val="000000" w:themeColor="text1"/>
          <w:szCs w:val="16"/>
          <w:lang w:eastAsia="en-GB"/>
        </w:rPr>
        <w:br/>
      </w:r>
      <w:r w:rsidR="00625B37" w:rsidRPr="00C6573B"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t>2.</w:t>
      </w:r>
      <w:r w:rsidR="00625B37"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         JOB DESCRIPTIO</w:t>
      </w:r>
      <w:r w:rsidR="00782DBC"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>N</w:t>
      </w:r>
    </w:p>
    <w:p w14:paraId="75F6BDD7" w14:textId="2AE076AE" w:rsidR="00625B37" w:rsidRPr="00C6573B" w:rsidRDefault="00E43DD4" w:rsidP="00C6573B">
      <w:pPr>
        <w:spacing w:line="360" w:lineRule="auto"/>
        <w:rPr>
          <w:rFonts w:ascii="Helvetica" w:eastAsia="Arial" w:hAnsi="Helvetica" w:cs="Arial"/>
          <w:color w:val="000000" w:themeColor="text1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Cs w:val="16"/>
        </w:rPr>
        <w:t xml:space="preserve">Promoting the use of </w:t>
      </w:r>
      <w:r w:rsidR="003065D8" w:rsidRPr="00C6573B">
        <w:rPr>
          <w:rFonts w:ascii="Helvetica" w:eastAsia="Arial" w:hAnsi="Helvetica" w:cs="Arial"/>
          <w:color w:val="000000" w:themeColor="text1"/>
          <w:szCs w:val="16"/>
        </w:rPr>
        <w:t xml:space="preserve">Casambi Bluetooth </w:t>
      </w:r>
      <w:r w:rsidRPr="00C6573B">
        <w:rPr>
          <w:rFonts w:ascii="Helvetica" w:eastAsia="Arial" w:hAnsi="Helvetica" w:cs="Arial"/>
          <w:color w:val="000000" w:themeColor="text1"/>
          <w:szCs w:val="16"/>
        </w:rPr>
        <w:t>mesh networked lighting control systems, the role will involve working closely with Architects, Engineers, Designers, Contractors and end-users in the fields of Healthcare, Industry and the outdoor environment.</w:t>
      </w:r>
      <w:r w:rsidR="00D95566" w:rsidRPr="00C6573B">
        <w:rPr>
          <w:rFonts w:ascii="Helvetica" w:eastAsia="Arial" w:hAnsi="Helvetica" w:cs="Arial"/>
          <w:color w:val="000000" w:themeColor="text1"/>
          <w:szCs w:val="16"/>
        </w:rPr>
        <w:t xml:space="preserve">  Casambi Bluetooth controls have become the market leader in the field of lighting controls and development in surrounding fields has been exponential; the applications for this technology are growing daily, and Chroma Lighting are seeking a “Brand Ambassador” to promote </w:t>
      </w:r>
      <w:r w:rsidR="00F8605E" w:rsidRPr="00C6573B">
        <w:rPr>
          <w:rFonts w:ascii="Helvetica" w:eastAsia="Arial" w:hAnsi="Helvetica" w:cs="Arial"/>
          <w:color w:val="000000" w:themeColor="text1"/>
          <w:szCs w:val="16"/>
        </w:rPr>
        <w:t>Casambi</w:t>
      </w:r>
      <w:r w:rsidR="00D95566" w:rsidRPr="00C6573B">
        <w:rPr>
          <w:rFonts w:ascii="Helvetica" w:eastAsia="Arial" w:hAnsi="Helvetica" w:cs="Arial"/>
          <w:color w:val="000000" w:themeColor="text1"/>
          <w:szCs w:val="16"/>
        </w:rPr>
        <w:t xml:space="preserve"> to professionals in the fields of building design, construction, management and maintenance. </w:t>
      </w:r>
      <w:r w:rsidR="00F8605E" w:rsidRPr="00C6573B">
        <w:rPr>
          <w:rFonts w:ascii="Helvetica" w:eastAsia="Arial" w:hAnsi="Helvetica" w:cs="Arial"/>
          <w:color w:val="000000" w:themeColor="text1"/>
          <w:szCs w:val="16"/>
        </w:rPr>
        <w:t>Chroma Lighting is investing heavily in this field and will be developing a unique learning and demonstration centre to promote Casambi to specifiers throughout Ireland and Great Britain.</w:t>
      </w:r>
    </w:p>
    <w:p w14:paraId="699F8B79" w14:textId="77777777" w:rsidR="00E43DD4" w:rsidRPr="00C6573B" w:rsidRDefault="00E43DD4" w:rsidP="00C6573B">
      <w:pPr>
        <w:spacing w:line="360" w:lineRule="auto"/>
        <w:rPr>
          <w:rFonts w:ascii="Helvetica" w:eastAsia="Arial" w:hAnsi="Helvetica" w:cs="Arial"/>
          <w:color w:val="000000" w:themeColor="text1"/>
          <w:szCs w:val="16"/>
        </w:rPr>
      </w:pPr>
    </w:p>
    <w:p w14:paraId="15DDDB51" w14:textId="4BC6EE65" w:rsidR="00625B37" w:rsidRPr="00C6573B" w:rsidRDefault="00625B37" w:rsidP="00C6573B">
      <w:pPr>
        <w:spacing w:line="360" w:lineRule="auto"/>
        <w:rPr>
          <w:rFonts w:ascii="Helvetica" w:hAnsi="Helvetica"/>
          <w:color w:val="000000" w:themeColor="text1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The </w:t>
      </w:r>
      <w:r w:rsidR="00E43DD4"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successful candidate will </w:t>
      </w:r>
      <w:r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: </w:t>
      </w:r>
    </w:p>
    <w:p w14:paraId="06C3B7F4" w14:textId="06470668" w:rsidR="003065D8" w:rsidRPr="00C6573B" w:rsidRDefault="003065D8" w:rsidP="00C6573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Helvetica" w:eastAsia="Arial" w:hAnsi="Helvetica" w:cs="Arial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>Promote the Casambi, the global</w:t>
      </w:r>
      <w:r w:rsidR="00C6573B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ly recognised, </w:t>
      </w: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>market leading intelligent lighting control system</w:t>
      </w:r>
    </w:p>
    <w:p w14:paraId="0044FFBC" w14:textId="3BB9CCE5" w:rsidR="003065D8" w:rsidRPr="00341190" w:rsidRDefault="009E1543" w:rsidP="00C6573B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Helvetica" w:eastAsia="Arial" w:hAnsi="Helvetica" w:cs="Arial"/>
          <w:color w:val="000000" w:themeColor="text1"/>
          <w:szCs w:val="16"/>
        </w:rPr>
      </w:pPr>
      <w:r>
        <w:rPr>
          <w:rFonts w:ascii="Helvetica" w:eastAsia="Arial" w:hAnsi="Helvetica" w:cs="Arial"/>
          <w:color w:val="000000" w:themeColor="text1"/>
          <w:szCs w:val="16"/>
        </w:rPr>
        <w:t>Build</w:t>
      </w:r>
      <w:r w:rsidR="003065D8" w:rsidRPr="00341190">
        <w:rPr>
          <w:rFonts w:ascii="Helvetica" w:eastAsia="Arial" w:hAnsi="Helvetica" w:cs="Arial"/>
          <w:color w:val="000000" w:themeColor="text1"/>
          <w:szCs w:val="16"/>
        </w:rPr>
        <w:t xml:space="preserve"> and maintain a healthy relationship with </w:t>
      </w:r>
      <w:r w:rsidR="003065D8" w:rsidRPr="00C6573B">
        <w:rPr>
          <w:rFonts w:ascii="Helvetica" w:eastAsia="Arial" w:hAnsi="Helvetica" w:cs="Arial"/>
          <w:color w:val="000000" w:themeColor="text1"/>
          <w:szCs w:val="16"/>
        </w:rPr>
        <w:t>specifiers, installers and end users to</w:t>
      </w:r>
      <w:r w:rsidR="003065D8" w:rsidRPr="00341190">
        <w:rPr>
          <w:rFonts w:ascii="Helvetica" w:eastAsia="Arial" w:hAnsi="Helvetica" w:cs="Arial"/>
          <w:color w:val="000000" w:themeColor="text1"/>
          <w:szCs w:val="16"/>
        </w:rPr>
        <w:t xml:space="preserve"> ensur</w:t>
      </w:r>
      <w:r w:rsidR="003065D8" w:rsidRPr="00C6573B">
        <w:rPr>
          <w:rFonts w:ascii="Helvetica" w:eastAsia="Arial" w:hAnsi="Helvetica" w:cs="Arial"/>
          <w:color w:val="000000" w:themeColor="text1"/>
          <w:szCs w:val="16"/>
        </w:rPr>
        <w:t>e</w:t>
      </w:r>
      <w:r w:rsidR="003065D8" w:rsidRPr="00341190">
        <w:rPr>
          <w:rFonts w:ascii="Helvetica" w:eastAsia="Arial" w:hAnsi="Helvetica" w:cs="Arial"/>
          <w:color w:val="000000" w:themeColor="text1"/>
          <w:szCs w:val="16"/>
        </w:rPr>
        <w:t xml:space="preserve"> we provide them with all the information they require, to a high standard and in a timely fashion.</w:t>
      </w:r>
    </w:p>
    <w:p w14:paraId="7310C624" w14:textId="01EFAF03" w:rsidR="003065D8" w:rsidRPr="004E2210" w:rsidRDefault="003065D8" w:rsidP="004E221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Helvetica" w:eastAsia="Arial" w:hAnsi="Helvetica" w:cs="Arial"/>
          <w:color w:val="000000" w:themeColor="text1"/>
          <w:szCs w:val="16"/>
        </w:rPr>
      </w:pPr>
      <w:r w:rsidRPr="00341190">
        <w:rPr>
          <w:rFonts w:ascii="Helvetica" w:eastAsia="Arial" w:hAnsi="Helvetica" w:cs="Arial"/>
          <w:color w:val="000000" w:themeColor="text1"/>
          <w:szCs w:val="16"/>
        </w:rPr>
        <w:t>Liais</w:t>
      </w:r>
      <w:r w:rsidRPr="00C6573B">
        <w:rPr>
          <w:rFonts w:ascii="Helvetica" w:eastAsia="Arial" w:hAnsi="Helvetica" w:cs="Arial"/>
          <w:color w:val="000000" w:themeColor="text1"/>
          <w:szCs w:val="16"/>
        </w:rPr>
        <w:t>e</w:t>
      </w:r>
      <w:r w:rsidRPr="00341190">
        <w:rPr>
          <w:rFonts w:ascii="Helvetica" w:eastAsia="Arial" w:hAnsi="Helvetica" w:cs="Arial"/>
          <w:color w:val="000000" w:themeColor="text1"/>
          <w:szCs w:val="16"/>
        </w:rPr>
        <w:t xml:space="preserve"> with </w:t>
      </w:r>
      <w:r w:rsidRPr="00C6573B">
        <w:rPr>
          <w:rFonts w:ascii="Helvetica" w:eastAsia="Arial" w:hAnsi="Helvetica" w:cs="Arial"/>
          <w:color w:val="000000" w:themeColor="text1"/>
          <w:szCs w:val="16"/>
        </w:rPr>
        <w:t>specifiers, installers and end users</w:t>
      </w:r>
      <w:r w:rsidRPr="00341190">
        <w:rPr>
          <w:rFonts w:ascii="Helvetica" w:eastAsia="Arial" w:hAnsi="Helvetica" w:cs="Arial"/>
          <w:color w:val="000000" w:themeColor="text1"/>
          <w:szCs w:val="16"/>
        </w:rPr>
        <w:t xml:space="preserve"> to make them aware of the full product range and services on offer</w:t>
      </w:r>
      <w:r w:rsidR="004E2210">
        <w:rPr>
          <w:rFonts w:ascii="Helvetica" w:eastAsia="Arial" w:hAnsi="Helvetica" w:cs="Arial"/>
          <w:color w:val="000000" w:themeColor="text1"/>
          <w:szCs w:val="16"/>
        </w:rPr>
        <w:t xml:space="preserve">, </w:t>
      </w:r>
      <w:r w:rsidRPr="004E2210">
        <w:rPr>
          <w:rFonts w:ascii="Helvetica" w:eastAsia="Arial" w:hAnsi="Helvetica" w:cs="Arial"/>
          <w:color w:val="000000" w:themeColor="text1"/>
          <w:szCs w:val="16"/>
        </w:rPr>
        <w:t>develop</w:t>
      </w:r>
      <w:r w:rsidR="004E2210">
        <w:rPr>
          <w:rFonts w:ascii="Helvetica" w:eastAsia="Arial" w:hAnsi="Helvetica" w:cs="Arial"/>
          <w:color w:val="000000" w:themeColor="text1"/>
          <w:szCs w:val="16"/>
        </w:rPr>
        <w:t>ing</w:t>
      </w:r>
      <w:r w:rsidRPr="004E2210">
        <w:rPr>
          <w:rFonts w:ascii="Helvetica" w:eastAsia="Arial" w:hAnsi="Helvetica" w:cs="Arial"/>
          <w:color w:val="000000" w:themeColor="text1"/>
          <w:szCs w:val="16"/>
        </w:rPr>
        <w:t xml:space="preserve"> proposals, solv</w:t>
      </w:r>
      <w:r w:rsidR="004E2210">
        <w:rPr>
          <w:rFonts w:ascii="Helvetica" w:eastAsia="Arial" w:hAnsi="Helvetica" w:cs="Arial"/>
          <w:color w:val="000000" w:themeColor="text1"/>
          <w:szCs w:val="16"/>
        </w:rPr>
        <w:t>ing</w:t>
      </w:r>
      <w:r w:rsidRPr="004E2210">
        <w:rPr>
          <w:rFonts w:ascii="Helvetica" w:eastAsia="Arial" w:hAnsi="Helvetica" w:cs="Arial"/>
          <w:color w:val="000000" w:themeColor="text1"/>
          <w:szCs w:val="16"/>
        </w:rPr>
        <w:t xml:space="preserve"> problems, creat</w:t>
      </w:r>
      <w:r w:rsidR="004E2210">
        <w:rPr>
          <w:rFonts w:ascii="Helvetica" w:eastAsia="Arial" w:hAnsi="Helvetica" w:cs="Arial"/>
          <w:color w:val="000000" w:themeColor="text1"/>
          <w:szCs w:val="16"/>
        </w:rPr>
        <w:t>ing</w:t>
      </w:r>
      <w:r w:rsidRPr="004E2210">
        <w:rPr>
          <w:rFonts w:ascii="Helvetica" w:eastAsia="Arial" w:hAnsi="Helvetica" w:cs="Arial"/>
          <w:color w:val="000000" w:themeColor="text1"/>
          <w:szCs w:val="16"/>
        </w:rPr>
        <w:t xml:space="preserve"> systems, schematic diagrams and quotations.</w:t>
      </w:r>
    </w:p>
    <w:p w14:paraId="2ECCDABD" w14:textId="77777777" w:rsidR="004E2210" w:rsidRDefault="003065D8" w:rsidP="004E221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Helvetica" w:eastAsia="Arial" w:hAnsi="Helvetica" w:cs="Arial"/>
          <w:color w:val="000000" w:themeColor="text1"/>
          <w:szCs w:val="16"/>
        </w:rPr>
      </w:pPr>
      <w:r w:rsidRPr="00341190">
        <w:rPr>
          <w:rFonts w:ascii="Helvetica" w:eastAsia="Arial" w:hAnsi="Helvetica" w:cs="Arial"/>
          <w:color w:val="000000" w:themeColor="text1"/>
          <w:szCs w:val="16"/>
        </w:rPr>
        <w:t xml:space="preserve">Monitor </w:t>
      </w:r>
      <w:r w:rsidRPr="00C6573B">
        <w:rPr>
          <w:rFonts w:ascii="Helvetica" w:eastAsia="Arial" w:hAnsi="Helvetica" w:cs="Arial"/>
          <w:color w:val="000000" w:themeColor="text1"/>
          <w:szCs w:val="16"/>
        </w:rPr>
        <w:t>project</w:t>
      </w:r>
      <w:r w:rsidRPr="00341190">
        <w:rPr>
          <w:rFonts w:ascii="Helvetica" w:eastAsia="Arial" w:hAnsi="Helvetica" w:cs="Arial"/>
          <w:color w:val="000000" w:themeColor="text1"/>
          <w:szCs w:val="16"/>
        </w:rPr>
        <w:t xml:space="preserve"> data base</w:t>
      </w:r>
      <w:r w:rsidRPr="00C6573B">
        <w:rPr>
          <w:rFonts w:ascii="Helvetica" w:eastAsia="Arial" w:hAnsi="Helvetica" w:cs="Arial"/>
          <w:color w:val="000000" w:themeColor="text1"/>
          <w:szCs w:val="16"/>
        </w:rPr>
        <w:t xml:space="preserve">, liaise with the design and sales teams </w:t>
      </w:r>
      <w:r w:rsidRPr="00341190">
        <w:rPr>
          <w:rFonts w:ascii="Helvetica" w:eastAsia="Arial" w:hAnsi="Helvetica" w:cs="Arial"/>
          <w:color w:val="000000" w:themeColor="text1"/>
          <w:szCs w:val="16"/>
        </w:rPr>
        <w:t>to help generate sales</w:t>
      </w:r>
      <w:r w:rsidRPr="00C6573B">
        <w:rPr>
          <w:rFonts w:ascii="Helvetica" w:eastAsia="Arial" w:hAnsi="Helvetica" w:cs="Arial"/>
          <w:color w:val="000000" w:themeColor="text1"/>
          <w:szCs w:val="16"/>
        </w:rPr>
        <w:t>.</w:t>
      </w:r>
      <w:r w:rsidR="004E2210" w:rsidRPr="004E2210">
        <w:rPr>
          <w:rFonts w:ascii="Helvetica" w:eastAsia="Arial" w:hAnsi="Helvetica" w:cs="Arial"/>
          <w:color w:val="000000" w:themeColor="text1"/>
          <w:szCs w:val="16"/>
        </w:rPr>
        <w:t xml:space="preserve"> </w:t>
      </w:r>
    </w:p>
    <w:p w14:paraId="658E4E09" w14:textId="2593B67F" w:rsidR="003065D8" w:rsidRPr="004E2210" w:rsidRDefault="004E2210" w:rsidP="004E2210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Helvetica" w:eastAsia="Arial" w:hAnsi="Helvetica" w:cs="Arial"/>
          <w:color w:val="000000" w:themeColor="text1"/>
          <w:szCs w:val="16"/>
        </w:rPr>
      </w:pPr>
      <w:r>
        <w:rPr>
          <w:rFonts w:ascii="Helvetica" w:eastAsia="Arial" w:hAnsi="Helvetica" w:cs="Arial"/>
          <w:color w:val="000000" w:themeColor="text1"/>
          <w:szCs w:val="16"/>
        </w:rPr>
        <w:t>Convert project specifications into orders and manage delivery/commissioning.</w:t>
      </w:r>
    </w:p>
    <w:p w14:paraId="1F548BF5" w14:textId="421D79E3" w:rsidR="003065D8" w:rsidRPr="00341190" w:rsidRDefault="003065D8" w:rsidP="00C6573B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Helvetica" w:eastAsia="Arial" w:hAnsi="Helvetica" w:cs="Arial"/>
          <w:color w:val="000000" w:themeColor="text1"/>
          <w:szCs w:val="16"/>
        </w:rPr>
      </w:pPr>
      <w:r w:rsidRPr="00341190">
        <w:rPr>
          <w:rFonts w:ascii="Helvetica" w:eastAsia="Arial" w:hAnsi="Helvetica" w:cs="Arial"/>
          <w:color w:val="000000" w:themeColor="text1"/>
          <w:szCs w:val="16"/>
        </w:rPr>
        <w:t xml:space="preserve">Liaising with sales team to evaluate marketing </w:t>
      </w:r>
      <w:r w:rsidR="00C6573B" w:rsidRPr="00C6573B">
        <w:rPr>
          <w:rFonts w:ascii="Helvetica" w:eastAsia="Arial" w:hAnsi="Helvetica" w:cs="Arial"/>
          <w:color w:val="000000" w:themeColor="text1"/>
          <w:szCs w:val="16"/>
        </w:rPr>
        <w:t xml:space="preserve">and growth </w:t>
      </w:r>
      <w:r w:rsidRPr="00341190">
        <w:rPr>
          <w:rFonts w:ascii="Helvetica" w:eastAsia="Arial" w:hAnsi="Helvetica" w:cs="Arial"/>
          <w:color w:val="000000" w:themeColor="text1"/>
          <w:szCs w:val="16"/>
        </w:rPr>
        <w:t>opportunities</w:t>
      </w:r>
    </w:p>
    <w:p w14:paraId="098A03EF" w14:textId="39BCB636" w:rsidR="003065D8" w:rsidRPr="00341190" w:rsidRDefault="003065D8" w:rsidP="00C6573B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Helvetica" w:eastAsia="Arial" w:hAnsi="Helvetica" w:cs="Arial"/>
          <w:color w:val="000000" w:themeColor="text1"/>
          <w:szCs w:val="16"/>
        </w:rPr>
      </w:pPr>
      <w:r w:rsidRPr="00341190">
        <w:rPr>
          <w:rFonts w:ascii="Helvetica" w:eastAsia="Arial" w:hAnsi="Helvetica" w:cs="Arial"/>
          <w:color w:val="000000" w:themeColor="text1"/>
          <w:szCs w:val="16"/>
        </w:rPr>
        <w:t>Attend trade shows to promote services and products.</w:t>
      </w:r>
    </w:p>
    <w:p w14:paraId="0EC597B5" w14:textId="319ED8B6" w:rsidR="003065D8" w:rsidRPr="00341190" w:rsidRDefault="003065D8" w:rsidP="00C6573B">
      <w:pPr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rPr>
          <w:rFonts w:ascii="Helvetica" w:eastAsia="Arial" w:hAnsi="Helvetica" w:cs="Arial"/>
          <w:color w:val="000000" w:themeColor="text1"/>
          <w:szCs w:val="16"/>
        </w:rPr>
      </w:pPr>
      <w:r w:rsidRPr="00341190">
        <w:rPr>
          <w:rFonts w:ascii="Helvetica" w:eastAsia="Arial" w:hAnsi="Helvetica" w:cs="Arial"/>
          <w:color w:val="000000" w:themeColor="text1"/>
          <w:szCs w:val="16"/>
        </w:rPr>
        <w:t xml:space="preserve">Prepare relevant data </w:t>
      </w:r>
      <w:r w:rsidR="009E1543">
        <w:rPr>
          <w:rFonts w:ascii="Helvetica" w:eastAsia="Arial" w:hAnsi="Helvetica" w:cs="Arial"/>
          <w:color w:val="000000" w:themeColor="text1"/>
          <w:szCs w:val="16"/>
        </w:rPr>
        <w:t>,</w:t>
      </w:r>
      <w:r w:rsidRPr="00341190">
        <w:rPr>
          <w:rFonts w:ascii="Helvetica" w:eastAsia="Arial" w:hAnsi="Helvetica" w:cs="Arial"/>
          <w:color w:val="000000" w:themeColor="text1"/>
          <w:szCs w:val="16"/>
        </w:rPr>
        <w:t>attend sales meetings to discuss expected orders and potential marketing opportunities.</w:t>
      </w:r>
    </w:p>
    <w:p w14:paraId="03FC2073" w14:textId="709A75F7" w:rsidR="00E43DD4" w:rsidRPr="00C6573B" w:rsidRDefault="00DB0C80" w:rsidP="00C6573B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Helvetica" w:eastAsiaTheme="minorEastAsia" w:hAnsi="Helvetica"/>
          <w:color w:val="000000" w:themeColor="text1"/>
          <w:sz w:val="16"/>
          <w:szCs w:val="16"/>
        </w:rPr>
      </w:pPr>
      <w:r w:rsidRPr="00C6573B">
        <w:rPr>
          <w:rFonts w:ascii="Helvetica" w:eastAsiaTheme="minorEastAsia" w:hAnsi="Helvetica"/>
          <w:color w:val="000000" w:themeColor="text1"/>
          <w:sz w:val="16"/>
          <w:szCs w:val="16"/>
        </w:rPr>
        <w:t>Deliver</w:t>
      </w:r>
      <w:r w:rsidR="00E43DD4" w:rsidRPr="00C6573B">
        <w:rPr>
          <w:rFonts w:ascii="Helvetica" w:eastAsiaTheme="minorEastAsia" w:hAnsi="Helvetica"/>
          <w:color w:val="000000" w:themeColor="text1"/>
          <w:sz w:val="16"/>
          <w:szCs w:val="16"/>
        </w:rPr>
        <w:t xml:space="preserve"> seminars</w:t>
      </w:r>
      <w:r w:rsidR="00C6573B" w:rsidRPr="00C6573B">
        <w:rPr>
          <w:rFonts w:ascii="Helvetica" w:eastAsiaTheme="minorEastAsia" w:hAnsi="Helvetica"/>
          <w:color w:val="000000" w:themeColor="text1"/>
          <w:sz w:val="16"/>
          <w:szCs w:val="16"/>
        </w:rPr>
        <w:t xml:space="preserve">, demonstrations </w:t>
      </w:r>
      <w:r w:rsidR="00E43DD4" w:rsidRPr="00C6573B">
        <w:rPr>
          <w:rFonts w:ascii="Helvetica" w:eastAsiaTheme="minorEastAsia" w:hAnsi="Helvetica"/>
          <w:color w:val="000000" w:themeColor="text1"/>
          <w:sz w:val="16"/>
          <w:szCs w:val="16"/>
        </w:rPr>
        <w:t>and training to professionals in Architecture, Engineering and Services Management</w:t>
      </w:r>
    </w:p>
    <w:p w14:paraId="6A8ECBB1" w14:textId="681D6617" w:rsidR="00625B37" w:rsidRPr="00C6573B" w:rsidRDefault="00DB0C80" w:rsidP="00C6573B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Helvetica" w:hAnsi="Helvetica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Ensure specifiers (and staff) are updated with new developments in this constantly improving technology</w:t>
      </w:r>
    </w:p>
    <w:p w14:paraId="032931A7" w14:textId="318D4755" w:rsidR="00625B37" w:rsidRPr="00C6573B" w:rsidRDefault="00DB0C80" w:rsidP="00C6573B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Helvetica" w:hAnsi="Helvetica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 xml:space="preserve">Collaborate in the development of a new Belfast based learning and demonstration </w:t>
      </w:r>
      <w:proofErr w:type="spellStart"/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centre</w:t>
      </w:r>
      <w:proofErr w:type="spellEnd"/>
    </w:p>
    <w:p w14:paraId="5E6279CE" w14:textId="11D86D31" w:rsidR="00625B37" w:rsidRPr="00C6573B" w:rsidRDefault="00DB0C80" w:rsidP="00C6573B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Helvetica" w:hAnsi="Helvetica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Advise on the selection, application and use of the system components</w:t>
      </w:r>
    </w:p>
    <w:p w14:paraId="02E7BF24" w14:textId="594D0ED6" w:rsidR="00625B37" w:rsidRPr="00C6573B" w:rsidRDefault="00625B37" w:rsidP="00C6573B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Helvetica" w:hAnsi="Helvetica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 xml:space="preserve">Liaise with product developers and manufacturers to improve and enhance the </w:t>
      </w:r>
      <w:r w:rsidR="00DB0C80"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system</w:t>
      </w:r>
    </w:p>
    <w:p w14:paraId="7EBBCB73" w14:textId="4DCFA9AD" w:rsidR="00F8605E" w:rsidRPr="00C6573B" w:rsidRDefault="00625B37" w:rsidP="00C6573B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Helvetica" w:hAnsi="Helvetica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Produce </w:t>
      </w:r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 xml:space="preserve">training documentation to support </w:t>
      </w:r>
      <w:r w:rsidR="00DB0C80"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the abov</w:t>
      </w:r>
      <w:r w:rsidR="00F8605E"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e</w:t>
      </w:r>
    </w:p>
    <w:p w14:paraId="0A67D182" w14:textId="77777777" w:rsidR="00F8605E" w:rsidRPr="00C6573B" w:rsidRDefault="00F8605E" w:rsidP="00C6573B">
      <w:pPr>
        <w:spacing w:line="360" w:lineRule="auto"/>
        <w:rPr>
          <w:rFonts w:ascii="Helvetica" w:eastAsia="Arial" w:hAnsi="Helvetica" w:cs="Arial"/>
          <w:color w:val="000000" w:themeColor="text1"/>
          <w:szCs w:val="16"/>
          <w:lang w:val="en-US"/>
        </w:rPr>
      </w:pPr>
    </w:p>
    <w:p w14:paraId="318D6C73" w14:textId="77777777" w:rsidR="00C6573B" w:rsidRDefault="00C6573B">
      <w:pPr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</w:pPr>
      <w:r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br w:type="page"/>
      </w:r>
    </w:p>
    <w:p w14:paraId="6AB01B7E" w14:textId="56555253" w:rsidR="009E1543" w:rsidRPr="009E1543" w:rsidRDefault="00D128A0" w:rsidP="00C6573B">
      <w:pPr>
        <w:spacing w:line="360" w:lineRule="auto"/>
        <w:rPr>
          <w:rFonts w:ascii="Helvetica" w:eastAsia="Arial" w:hAnsi="Helvetica" w:cs="Arial"/>
          <w:color w:val="000000" w:themeColor="text1"/>
          <w:szCs w:val="16"/>
          <w:lang w:val="en-US"/>
        </w:rPr>
      </w:pPr>
      <w:r w:rsidRPr="00C6573B"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lastRenderedPageBreak/>
        <w:t>3.</w:t>
      </w:r>
      <w:r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         </w:t>
      </w:r>
      <w:r w:rsidR="00782DBC"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>REQUIREMENTS</w:t>
      </w:r>
    </w:p>
    <w:p w14:paraId="39136846" w14:textId="77777777" w:rsidR="00C6573B" w:rsidRPr="00C6573B" w:rsidRDefault="00C6573B" w:rsidP="00C6573B">
      <w:pPr>
        <w:pStyle w:val="TableParagraph"/>
        <w:spacing w:line="360" w:lineRule="auto"/>
        <w:rPr>
          <w:rFonts w:ascii="Helvetica" w:eastAsia="Arial" w:hAnsi="Helvetica" w:cs="Arial"/>
          <w:b/>
          <w:bCs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b/>
          <w:bCs/>
          <w:color w:val="000000" w:themeColor="text1"/>
          <w:sz w:val="16"/>
          <w:szCs w:val="16"/>
        </w:rPr>
        <w:t>Essential:</w:t>
      </w:r>
    </w:p>
    <w:p w14:paraId="7AD45F88" w14:textId="179B2F79" w:rsidR="00D128A0" w:rsidRPr="00C6573B" w:rsidRDefault="00D128A0" w:rsidP="009E1543">
      <w:pPr>
        <w:pStyle w:val="TableParagraph"/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The ideal candidate will </w:t>
      </w:r>
      <w:r w:rsidR="00DB0C80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>have</w:t>
      </w: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 </w:t>
      </w:r>
      <w:r w:rsidR="00DB0C80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experience working </w:t>
      </w:r>
      <w:r w:rsidR="009E1543">
        <w:rPr>
          <w:rFonts w:ascii="Helvetica" w:eastAsia="Arial" w:hAnsi="Helvetica" w:cs="Arial"/>
          <w:color w:val="000000" w:themeColor="text1"/>
          <w:sz w:val="16"/>
          <w:szCs w:val="16"/>
        </w:rPr>
        <w:t>at a professional</w:t>
      </w:r>
      <w:r w:rsidR="00DB0C80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 </w:t>
      </w:r>
      <w:r w:rsidR="009E1543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level </w:t>
      </w:r>
      <w:r w:rsidR="00DB0C80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in </w:t>
      </w:r>
      <w:r w:rsidR="009E1543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the electrical sector of the construction industry </w:t>
      </w:r>
      <w:r w:rsidR="00A4283F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and should be confident working with mobile devices and </w:t>
      </w:r>
      <w:r w:rsidR="009E1543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lighting </w:t>
      </w:r>
      <w:r w:rsidR="00A4283F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>controls.</w:t>
      </w:r>
      <w:r w:rsidR="009E1543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  </w:t>
      </w: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>Previous experience/training</w:t>
      </w:r>
      <w:r w:rsidR="00782DBC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 </w:t>
      </w: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should demonstrate </w:t>
      </w:r>
      <w:r w:rsidR="009E1543">
        <w:rPr>
          <w:rFonts w:ascii="Helvetica" w:eastAsia="Arial" w:hAnsi="Helvetica" w:cs="Arial"/>
          <w:color w:val="000000" w:themeColor="text1"/>
          <w:sz w:val="16"/>
          <w:szCs w:val="16"/>
        </w:rPr>
        <w:t>e</w:t>
      </w: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>vidence of competence in the following</w:t>
      </w:r>
      <w:r w:rsidR="00A4283F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 areas</w:t>
      </w: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: </w:t>
      </w:r>
    </w:p>
    <w:p w14:paraId="2BE084C7" w14:textId="77777777" w:rsidR="00C6573B" w:rsidRPr="00C6573B" w:rsidRDefault="00A4283F" w:rsidP="00C6573B">
      <w:pPr>
        <w:pStyle w:val="Table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>Basic computer literacy</w:t>
      </w:r>
      <w:r w:rsidR="00D128A0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 </w:t>
      </w:r>
    </w:p>
    <w:p w14:paraId="03C046B3" w14:textId="4A369AE1" w:rsidR="00D128A0" w:rsidRPr="00C6573B" w:rsidRDefault="00A4283F" w:rsidP="00C6573B">
      <w:pPr>
        <w:pStyle w:val="Table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>Collaborative working at a professional level</w:t>
      </w:r>
      <w:r w:rsidR="00D128A0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 </w:t>
      </w:r>
    </w:p>
    <w:p w14:paraId="0264F854" w14:textId="301C70BC" w:rsidR="00D128A0" w:rsidRPr="00C6573B" w:rsidRDefault="00A4283F" w:rsidP="00C6573B">
      <w:pPr>
        <w:pStyle w:val="List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Ability to work independently with minimal supervision</w:t>
      </w:r>
    </w:p>
    <w:p w14:paraId="769763F0" w14:textId="5CD8242B" w:rsidR="00D128A0" w:rsidRPr="00C6573B" w:rsidRDefault="00A4283F" w:rsidP="00C6573B">
      <w:pPr>
        <w:pStyle w:val="List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Confidence in communication, one to one and in seminars etc., in person and via video</w:t>
      </w:r>
    </w:p>
    <w:p w14:paraId="583A279A" w14:textId="198DD2AA" w:rsidR="00A4283F" w:rsidRPr="00C6573B" w:rsidRDefault="00D95566" w:rsidP="00C6573B">
      <w:pPr>
        <w:pStyle w:val="List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 xml:space="preserve">A full, clean driving </w:t>
      </w:r>
      <w:proofErr w:type="spellStart"/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licence</w:t>
      </w:r>
      <w:proofErr w:type="spellEnd"/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 xml:space="preserve"> </w:t>
      </w:r>
      <w:r w:rsidR="004E2210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 xml:space="preserve">and own car </w:t>
      </w:r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will be essential</w:t>
      </w:r>
      <w:r w:rsidR="004E2210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 xml:space="preserve"> (all work related travel expenses will be provided)</w:t>
      </w:r>
    </w:p>
    <w:p w14:paraId="3E553EFD" w14:textId="7B5B0663" w:rsidR="00D128A0" w:rsidRPr="00C6573B" w:rsidRDefault="00D128A0" w:rsidP="00C6573B">
      <w:pPr>
        <w:pStyle w:val="List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The candidate will be able to demonstrate the ability to plan and execute project</w:t>
      </w:r>
      <w:r w:rsidR="00A4283F"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 xml:space="preserve"> development</w:t>
      </w:r>
      <w:r w:rsidR="00782DBC"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.</w:t>
      </w:r>
    </w:p>
    <w:p w14:paraId="7B222BFA" w14:textId="2493B5B3" w:rsidR="00C6573B" w:rsidRPr="009E1543" w:rsidRDefault="00C6573B" w:rsidP="00C6573B">
      <w:pPr>
        <w:pStyle w:val="List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  <w:lang w:val="en-US"/>
        </w:rPr>
        <w:t>Good communication skills are essential and the candidate should be able to demonstrate a high level of oral and written communication skills and the ability to work as an integral part of a team;</w:t>
      </w:r>
    </w:p>
    <w:p w14:paraId="2324C6E6" w14:textId="51F33C3E" w:rsidR="00C6573B" w:rsidRPr="00C6573B" w:rsidRDefault="00C6573B" w:rsidP="00C6573B">
      <w:pPr>
        <w:spacing w:line="360" w:lineRule="auto"/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</w:pPr>
      <w:r w:rsidRPr="00C6573B"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t>Desirable:</w:t>
      </w:r>
    </w:p>
    <w:p w14:paraId="1FEAB4FC" w14:textId="316B448C" w:rsidR="009E1543" w:rsidRDefault="00C6573B" w:rsidP="009E1543">
      <w:pPr>
        <w:pStyle w:val="Table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</w:rPr>
      </w:pPr>
      <w:r w:rsidRPr="009E1543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The candidate should </w:t>
      </w:r>
      <w:r w:rsidR="009E1543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ideally </w:t>
      </w:r>
      <w:r w:rsidRPr="009E1543">
        <w:rPr>
          <w:rFonts w:ascii="Helvetica" w:eastAsia="Arial" w:hAnsi="Helvetica" w:cs="Arial"/>
          <w:color w:val="000000" w:themeColor="text1"/>
          <w:sz w:val="16"/>
          <w:szCs w:val="16"/>
        </w:rPr>
        <w:t>be able to demonstrate e</w:t>
      </w:r>
      <w:r w:rsidR="00D128A0" w:rsidRPr="009E1543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vidence of </w:t>
      </w:r>
      <w:r w:rsidR="009E1543">
        <w:rPr>
          <w:rFonts w:ascii="Helvetica" w:eastAsia="Arial" w:hAnsi="Helvetica" w:cs="Arial"/>
          <w:color w:val="000000" w:themeColor="text1"/>
          <w:sz w:val="16"/>
          <w:szCs w:val="16"/>
        </w:rPr>
        <w:t>:</w:t>
      </w:r>
    </w:p>
    <w:p w14:paraId="0C7763F9" w14:textId="77777777" w:rsidR="009E1543" w:rsidRDefault="009E1543" w:rsidP="009E1543">
      <w:pPr>
        <w:pStyle w:val="Table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</w:rPr>
      </w:pPr>
      <w:r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Use of </w:t>
      </w:r>
      <w:r w:rsidR="00D128A0" w:rsidRPr="009E1543">
        <w:rPr>
          <w:rFonts w:ascii="Helvetica" w:eastAsia="Arial" w:hAnsi="Helvetica" w:cs="Arial"/>
          <w:color w:val="000000" w:themeColor="text1"/>
          <w:sz w:val="16"/>
          <w:szCs w:val="16"/>
        </w:rPr>
        <w:t>initiative and innovation</w:t>
      </w:r>
    </w:p>
    <w:p w14:paraId="2E844CE7" w14:textId="0FDD25FC" w:rsidR="009E1543" w:rsidRPr="009E1543" w:rsidRDefault="009E1543" w:rsidP="009E1543">
      <w:pPr>
        <w:pStyle w:val="Table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</w:rPr>
      </w:pPr>
      <w:r>
        <w:rPr>
          <w:rFonts w:ascii="Helvetica" w:eastAsia="Arial" w:hAnsi="Helvetica" w:cs="Arial"/>
          <w:color w:val="000000" w:themeColor="text1"/>
          <w:sz w:val="16"/>
          <w:szCs w:val="16"/>
        </w:rPr>
        <w:t>S</w:t>
      </w:r>
      <w:r w:rsidR="00D128A0" w:rsidRPr="009E1543">
        <w:rPr>
          <w:rFonts w:ascii="Helvetica" w:eastAsia="Arial" w:hAnsi="Helvetica" w:cs="Arial"/>
          <w:color w:val="000000" w:themeColor="text1"/>
          <w:sz w:val="16"/>
          <w:szCs w:val="16"/>
        </w:rPr>
        <w:t>uccessfully contributing to team-based technological development projects</w:t>
      </w:r>
      <w:r w:rsidRPr="009E1543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. </w:t>
      </w:r>
      <w:r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 </w:t>
      </w:r>
    </w:p>
    <w:p w14:paraId="7A55BD30" w14:textId="5B13BA97" w:rsidR="00D95566" w:rsidRPr="009E1543" w:rsidRDefault="009E1543" w:rsidP="009E1543">
      <w:pPr>
        <w:pStyle w:val="Table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</w:rPr>
      </w:pPr>
      <w:r w:rsidRPr="009E1543">
        <w:rPr>
          <w:rFonts w:ascii="Helvetica" w:eastAsia="Arial" w:hAnsi="Helvetica" w:cs="Arial"/>
          <w:color w:val="000000" w:themeColor="text1"/>
          <w:sz w:val="16"/>
          <w:szCs w:val="16"/>
        </w:rPr>
        <w:t>P</w:t>
      </w:r>
      <w:r w:rsidR="00D128A0" w:rsidRPr="009E1543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resenting </w:t>
      </w:r>
      <w:r w:rsidR="00A4283F" w:rsidRPr="009E1543">
        <w:rPr>
          <w:rFonts w:ascii="Helvetica" w:eastAsia="Arial" w:hAnsi="Helvetica" w:cs="Arial"/>
          <w:color w:val="000000" w:themeColor="text1"/>
          <w:sz w:val="16"/>
          <w:szCs w:val="16"/>
        </w:rPr>
        <w:t>seminars</w:t>
      </w:r>
      <w:r w:rsidR="00D128A0" w:rsidRPr="009E1543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 or </w:t>
      </w:r>
      <w:r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speaking at </w:t>
      </w:r>
      <w:r w:rsidR="00D128A0" w:rsidRPr="009E1543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technical meetings. </w:t>
      </w:r>
    </w:p>
    <w:p w14:paraId="546D3657" w14:textId="7CCA9932" w:rsidR="00D95566" w:rsidRPr="00C6573B" w:rsidRDefault="00A4283F" w:rsidP="009E1543">
      <w:pPr>
        <w:pStyle w:val="Table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The ideal candidate will be able to cite examples of the above from </w:t>
      </w:r>
      <w:r w:rsidR="00D95566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>previous work experience.</w:t>
      </w:r>
    </w:p>
    <w:p w14:paraId="36148A2A" w14:textId="4D053723" w:rsidR="00C6573B" w:rsidRPr="00C6573B" w:rsidRDefault="00D128A0" w:rsidP="009E1543">
      <w:pPr>
        <w:pStyle w:val="TableParagraph"/>
        <w:numPr>
          <w:ilvl w:val="0"/>
          <w:numId w:val="4"/>
        </w:numPr>
        <w:spacing w:line="360" w:lineRule="auto"/>
        <w:rPr>
          <w:rFonts w:ascii="Helvetica" w:eastAsia="Arial" w:hAnsi="Helvetica" w:cs="Arial"/>
          <w:color w:val="000000" w:themeColor="text1"/>
          <w:sz w:val="16"/>
          <w:szCs w:val="16"/>
        </w:rPr>
      </w:pP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The candidate should be willing to travel if necessary </w:t>
      </w:r>
      <w:r w:rsidR="00D95566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for training etc. </w:t>
      </w: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>and ideally be willing to engage in research</w:t>
      </w:r>
      <w:r w:rsidR="00D95566" w:rsidRPr="00C6573B">
        <w:rPr>
          <w:rFonts w:ascii="Helvetica" w:eastAsia="Arial" w:hAnsi="Helvetica" w:cs="Arial"/>
          <w:color w:val="000000" w:themeColor="text1"/>
          <w:sz w:val="16"/>
          <w:szCs w:val="16"/>
        </w:rPr>
        <w:t xml:space="preserve"> and development in this fast expanding sector</w:t>
      </w:r>
      <w:r w:rsidRPr="00C6573B">
        <w:rPr>
          <w:rFonts w:ascii="Helvetica" w:eastAsia="Arial" w:hAnsi="Helvetica" w:cs="Arial"/>
          <w:color w:val="000000" w:themeColor="text1"/>
          <w:sz w:val="16"/>
          <w:szCs w:val="16"/>
        </w:rPr>
        <w:t>.</w:t>
      </w:r>
    </w:p>
    <w:p w14:paraId="12C1CC15" w14:textId="77777777" w:rsidR="00C6573B" w:rsidRPr="00C6573B" w:rsidRDefault="00C6573B" w:rsidP="00C6573B">
      <w:pPr>
        <w:spacing w:line="360" w:lineRule="auto"/>
        <w:jc w:val="both"/>
        <w:rPr>
          <w:rFonts w:ascii="Helvetica" w:hAnsi="Helvetica"/>
          <w:color w:val="000000" w:themeColor="text1"/>
          <w:szCs w:val="16"/>
        </w:rPr>
      </w:pPr>
    </w:p>
    <w:p w14:paraId="6444D5BC" w14:textId="77777777" w:rsidR="00D128A0" w:rsidRPr="00C6573B" w:rsidRDefault="00D128A0" w:rsidP="00C6573B">
      <w:pPr>
        <w:spacing w:line="360" w:lineRule="auto"/>
        <w:rPr>
          <w:rFonts w:ascii="Helvetica" w:hAnsi="Helvetica"/>
          <w:color w:val="000000" w:themeColor="text1"/>
          <w:szCs w:val="16"/>
        </w:rPr>
      </w:pPr>
      <w:r w:rsidRPr="00C6573B"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t>4.</w:t>
      </w:r>
      <w:r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         INTERVIEWS</w:t>
      </w:r>
    </w:p>
    <w:p w14:paraId="466EC13E" w14:textId="02EA66DB" w:rsidR="00D128A0" w:rsidRPr="00C6573B" w:rsidRDefault="00C6573B" w:rsidP="00C6573B">
      <w:pPr>
        <w:spacing w:line="360" w:lineRule="auto"/>
        <w:rPr>
          <w:rFonts w:ascii="Helvetica" w:eastAsia="Arial" w:hAnsi="Helvetica" w:cs="Arial"/>
          <w:color w:val="000000" w:themeColor="text1"/>
          <w:szCs w:val="16"/>
          <w:lang w:val="en-US"/>
        </w:rPr>
      </w:pPr>
      <w:r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>I</w:t>
      </w:r>
      <w:r w:rsidR="00D128A0"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nterviews will be held </w:t>
      </w:r>
      <w:r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>as soon as possible</w:t>
      </w:r>
      <w:r w:rsidR="00D128A0"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 </w:t>
      </w:r>
      <w:r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>at our offices in Belfast.</w:t>
      </w:r>
    </w:p>
    <w:p w14:paraId="25B76F9F" w14:textId="0F2656A6" w:rsidR="00C6573B" w:rsidRPr="00C6573B" w:rsidRDefault="00C6573B" w:rsidP="00C6573B">
      <w:pPr>
        <w:spacing w:line="360" w:lineRule="auto"/>
        <w:rPr>
          <w:rFonts w:ascii="Helvetica" w:eastAsia="Arial" w:hAnsi="Helvetica" w:cs="Arial"/>
          <w:color w:val="000000" w:themeColor="text1"/>
          <w:szCs w:val="16"/>
          <w:lang w:val="en-US"/>
        </w:rPr>
      </w:pPr>
    </w:p>
    <w:p w14:paraId="628071D9" w14:textId="0A321CA8" w:rsidR="00C645A6" w:rsidRPr="00C6573B" w:rsidRDefault="00C645A6" w:rsidP="00C645A6">
      <w:pPr>
        <w:spacing w:line="360" w:lineRule="auto"/>
        <w:rPr>
          <w:rFonts w:ascii="Helvetica" w:hAnsi="Helvetica"/>
          <w:color w:val="000000" w:themeColor="text1"/>
          <w:szCs w:val="16"/>
        </w:rPr>
      </w:pPr>
      <w:r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t>5</w:t>
      </w:r>
      <w:r w:rsidRPr="00C6573B"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t>.</w:t>
      </w:r>
      <w:r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         </w:t>
      </w:r>
      <w:r>
        <w:rPr>
          <w:rFonts w:ascii="Helvetica" w:eastAsia="Arial" w:hAnsi="Helvetica" w:cs="Arial"/>
          <w:color w:val="000000" w:themeColor="text1"/>
          <w:szCs w:val="16"/>
          <w:lang w:val="en-US"/>
        </w:rPr>
        <w:t>SALARY</w:t>
      </w:r>
    </w:p>
    <w:p w14:paraId="71E7B4EF" w14:textId="1F31F976" w:rsidR="00831B32" w:rsidRDefault="00C645A6" w:rsidP="00C6573B">
      <w:pPr>
        <w:spacing w:line="360" w:lineRule="auto"/>
        <w:rPr>
          <w:rFonts w:ascii="Helvetica" w:hAnsi="Helvetica"/>
          <w:color w:val="000000" w:themeColor="text1"/>
          <w:szCs w:val="16"/>
        </w:rPr>
      </w:pPr>
      <w:r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This will be subject to negotiation, but the successful candidate will be offered a salary </w:t>
      </w:r>
      <w:r w:rsidR="00360042">
        <w:rPr>
          <w:rFonts w:ascii="Helvetica" w:eastAsia="Arial" w:hAnsi="Helvetica" w:cs="Arial"/>
          <w:color w:val="000000" w:themeColor="text1"/>
          <w:szCs w:val="16"/>
          <w:lang w:val="en-US"/>
        </w:rPr>
        <w:t>in the range £27K to 32</w:t>
      </w:r>
      <w:r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K with a generous bonus package and </w:t>
      </w:r>
      <w:r w:rsidRPr="00C645A6">
        <w:rPr>
          <w:rFonts w:ascii="Helvetica" w:eastAsia="Arial" w:hAnsi="Helvetica" w:cs="Arial"/>
          <w:color w:val="000000" w:themeColor="text1"/>
          <w:szCs w:val="16"/>
        </w:rPr>
        <w:t>remun</w:t>
      </w:r>
      <w:r w:rsidRPr="00C645A6">
        <w:rPr>
          <w:rFonts w:ascii="Helvetica" w:hAnsi="Helvetica"/>
          <w:color w:val="000000" w:themeColor="text1"/>
          <w:szCs w:val="16"/>
        </w:rPr>
        <w:t>eration</w:t>
      </w:r>
      <w:r>
        <w:rPr>
          <w:rFonts w:ascii="Helvetica" w:hAnsi="Helvetica"/>
          <w:color w:val="000000" w:themeColor="text1"/>
          <w:szCs w:val="16"/>
        </w:rPr>
        <w:t xml:space="preserve"> for all work related travel expenses.</w:t>
      </w:r>
    </w:p>
    <w:p w14:paraId="6B67B4DC" w14:textId="04925D7A" w:rsidR="00C645A6" w:rsidRDefault="00C645A6" w:rsidP="00C6573B">
      <w:pPr>
        <w:spacing w:line="360" w:lineRule="auto"/>
        <w:rPr>
          <w:rFonts w:ascii="Helvetica" w:hAnsi="Helvetica"/>
          <w:color w:val="000000" w:themeColor="text1"/>
          <w:szCs w:val="16"/>
        </w:rPr>
      </w:pPr>
    </w:p>
    <w:p w14:paraId="598BB85B" w14:textId="3CDA98DA" w:rsidR="00C645A6" w:rsidRPr="00C6573B" w:rsidRDefault="00C645A6" w:rsidP="00C645A6">
      <w:pPr>
        <w:spacing w:line="360" w:lineRule="auto"/>
        <w:rPr>
          <w:rFonts w:ascii="Helvetica" w:hAnsi="Helvetica"/>
          <w:color w:val="000000" w:themeColor="text1"/>
          <w:szCs w:val="16"/>
        </w:rPr>
      </w:pPr>
      <w:r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t>6</w:t>
      </w:r>
      <w:r w:rsidRPr="00C6573B"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t>.</w:t>
      </w:r>
      <w:r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         </w:t>
      </w:r>
      <w:r>
        <w:rPr>
          <w:rFonts w:ascii="Helvetica" w:eastAsia="Arial" w:hAnsi="Helvetica" w:cs="Arial"/>
          <w:color w:val="000000" w:themeColor="text1"/>
          <w:szCs w:val="16"/>
          <w:lang w:val="en-US"/>
        </w:rPr>
        <w:t>HOURS</w:t>
      </w:r>
    </w:p>
    <w:p w14:paraId="602C6588" w14:textId="26F23B49" w:rsidR="00C645A6" w:rsidRPr="00C645A6" w:rsidRDefault="00C645A6" w:rsidP="00C645A6">
      <w:pPr>
        <w:spacing w:line="360" w:lineRule="auto"/>
        <w:rPr>
          <w:rFonts w:ascii="Helvetica" w:eastAsia="Arial" w:hAnsi="Helvetica" w:cs="Arial"/>
          <w:color w:val="000000" w:themeColor="text1"/>
          <w:szCs w:val="16"/>
          <w:lang w:val="en-US"/>
        </w:rPr>
      </w:pPr>
      <w:r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Chroma Lighting operate from 0900 to 1700 hours Monday to Thursday, 0900 to 1530 hours on Friday with 45 mins for lunch, </w:t>
      </w:r>
      <w:r w:rsidR="004E2210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though the successful candidate will occasionally be required to work outside these hours due to constraints of site access, entertaining etc. </w:t>
      </w:r>
    </w:p>
    <w:p w14:paraId="7CEC8DF7" w14:textId="1A0F3DE9" w:rsidR="00C645A6" w:rsidRDefault="00C645A6" w:rsidP="00C6573B">
      <w:pPr>
        <w:spacing w:line="360" w:lineRule="auto"/>
        <w:rPr>
          <w:rFonts w:ascii="Helvetica" w:hAnsi="Helvetica"/>
          <w:color w:val="000000" w:themeColor="text1"/>
          <w:szCs w:val="16"/>
        </w:rPr>
      </w:pPr>
    </w:p>
    <w:p w14:paraId="46AC381B" w14:textId="272C9E96" w:rsidR="00C645A6" w:rsidRPr="00C6573B" w:rsidRDefault="00C645A6" w:rsidP="00C645A6">
      <w:pPr>
        <w:spacing w:line="360" w:lineRule="auto"/>
        <w:rPr>
          <w:rFonts w:ascii="Helvetica" w:hAnsi="Helvetica"/>
          <w:color w:val="000000" w:themeColor="text1"/>
          <w:szCs w:val="16"/>
        </w:rPr>
      </w:pPr>
      <w:r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t>6</w:t>
      </w:r>
      <w:r w:rsidRPr="00C6573B">
        <w:rPr>
          <w:rFonts w:ascii="Helvetica" w:eastAsia="Arial" w:hAnsi="Helvetica" w:cs="Arial"/>
          <w:b/>
          <w:bCs/>
          <w:color w:val="000000" w:themeColor="text1"/>
          <w:szCs w:val="16"/>
          <w:lang w:val="en-US"/>
        </w:rPr>
        <w:t>.</w:t>
      </w:r>
      <w:r w:rsidRPr="00C6573B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         </w:t>
      </w:r>
      <w:r>
        <w:rPr>
          <w:rFonts w:ascii="Helvetica" w:eastAsia="Arial" w:hAnsi="Helvetica" w:cs="Arial"/>
          <w:color w:val="000000" w:themeColor="text1"/>
          <w:szCs w:val="16"/>
          <w:lang w:val="en-US"/>
        </w:rPr>
        <w:t>HOLIDAYS</w:t>
      </w:r>
    </w:p>
    <w:p w14:paraId="55C6CCD0" w14:textId="4FD3B575" w:rsidR="001A38B6" w:rsidRDefault="00C645A6" w:rsidP="00C6573B">
      <w:pPr>
        <w:spacing w:line="360" w:lineRule="auto"/>
        <w:rPr>
          <w:rFonts w:ascii="Helvetica" w:eastAsia="Arial" w:hAnsi="Helvetica" w:cs="Arial"/>
          <w:color w:val="000000" w:themeColor="text1"/>
          <w:szCs w:val="16"/>
          <w:lang w:val="en-US"/>
        </w:rPr>
      </w:pPr>
      <w:r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The successful candidate will receive 30 days </w:t>
      </w:r>
      <w:r w:rsidR="004E2210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to be taken </w:t>
      </w:r>
      <w:r w:rsidR="008C6F7C">
        <w:rPr>
          <w:rFonts w:ascii="Helvetica" w:eastAsia="Arial" w:hAnsi="Helvetica" w:cs="Arial"/>
          <w:color w:val="000000" w:themeColor="text1"/>
          <w:szCs w:val="16"/>
          <w:lang w:val="en-US"/>
        </w:rPr>
        <w:t xml:space="preserve">throughout the year.  </w:t>
      </w:r>
    </w:p>
    <w:p w14:paraId="07E525E5" w14:textId="77777777" w:rsidR="001A38B6" w:rsidRDefault="001A38B6">
      <w:pPr>
        <w:rPr>
          <w:rFonts w:ascii="Helvetica" w:eastAsia="Arial" w:hAnsi="Helvetica" w:cs="Arial"/>
          <w:color w:val="000000" w:themeColor="text1"/>
          <w:szCs w:val="16"/>
          <w:lang w:val="en-US"/>
        </w:rPr>
      </w:pPr>
      <w:r>
        <w:rPr>
          <w:rFonts w:ascii="Helvetica" w:eastAsia="Arial" w:hAnsi="Helvetica" w:cs="Arial"/>
          <w:color w:val="000000" w:themeColor="text1"/>
          <w:szCs w:val="16"/>
          <w:lang w:val="en-US"/>
        </w:rPr>
        <w:br w:type="page"/>
      </w:r>
    </w:p>
    <w:p w14:paraId="037AC507" w14:textId="77777777" w:rsidR="001A38B6" w:rsidRPr="00613A84" w:rsidRDefault="001A38B6" w:rsidP="001A38B6">
      <w:pPr>
        <w:spacing w:line="360" w:lineRule="auto"/>
        <w:rPr>
          <w:b/>
          <w:bCs/>
        </w:rPr>
      </w:pPr>
      <w:r w:rsidRPr="00613A84">
        <w:rPr>
          <w:b/>
          <w:bCs/>
        </w:rPr>
        <w:lastRenderedPageBreak/>
        <w:t>Personal details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10"/>
      </w:tblGrid>
      <w:tr w:rsidR="001A38B6" w14:paraId="6F66D9A0" w14:textId="77777777" w:rsidTr="009E47F7"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7E55332" w14:textId="77777777" w:rsidR="001A38B6" w:rsidRDefault="001A38B6" w:rsidP="009E47F7">
            <w:pPr>
              <w:spacing w:line="360" w:lineRule="auto"/>
              <w:jc w:val="right"/>
            </w:pPr>
            <w:r>
              <w:t>Title:</w:t>
            </w:r>
          </w:p>
        </w:tc>
        <w:tc>
          <w:tcPr>
            <w:tcW w:w="7210" w:type="dxa"/>
          </w:tcPr>
          <w:p w14:paraId="53B55ABD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Mr/Mrs/Dr etc.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Mr/Mrs/Dr etc.</w:t>
            </w:r>
            <w:r>
              <w:fldChar w:fldCharType="end"/>
            </w:r>
            <w:bookmarkEnd w:id="0"/>
          </w:p>
        </w:tc>
      </w:tr>
      <w:tr w:rsidR="001A38B6" w14:paraId="6E2616CA" w14:textId="77777777" w:rsidTr="009E47F7"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B7CE94" w14:textId="77777777" w:rsidR="001A38B6" w:rsidRDefault="001A38B6" w:rsidP="009E47F7">
            <w:pPr>
              <w:spacing w:line="360" w:lineRule="auto"/>
              <w:jc w:val="right"/>
            </w:pPr>
            <w:r>
              <w:t>Forename:</w:t>
            </w:r>
          </w:p>
        </w:tc>
        <w:tc>
          <w:tcPr>
            <w:tcW w:w="7210" w:type="dxa"/>
          </w:tcPr>
          <w:p w14:paraId="417CDC8E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A38B6" w14:paraId="0085AFF3" w14:textId="77777777" w:rsidTr="009E47F7"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45301B" w14:textId="77777777" w:rsidR="001A38B6" w:rsidRDefault="001A38B6" w:rsidP="009E47F7">
            <w:pPr>
              <w:spacing w:line="360" w:lineRule="auto"/>
              <w:jc w:val="right"/>
            </w:pPr>
            <w:r>
              <w:t>Surname:</w:t>
            </w:r>
          </w:p>
        </w:tc>
        <w:tc>
          <w:tcPr>
            <w:tcW w:w="7210" w:type="dxa"/>
          </w:tcPr>
          <w:p w14:paraId="675344DD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A38B6" w14:paraId="4DD69E11" w14:textId="77777777" w:rsidTr="009E47F7">
        <w:trPr>
          <w:trHeight w:val="1701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3BBB2B4" w14:textId="77777777" w:rsidR="001A38B6" w:rsidRDefault="001A38B6" w:rsidP="009E47F7">
            <w:pPr>
              <w:spacing w:line="360" w:lineRule="auto"/>
              <w:jc w:val="right"/>
            </w:pPr>
            <w:r>
              <w:t xml:space="preserve">Address: </w:t>
            </w:r>
          </w:p>
        </w:tc>
        <w:tc>
          <w:tcPr>
            <w:tcW w:w="7210" w:type="dxa"/>
          </w:tcPr>
          <w:p w14:paraId="72C36A6C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A38B6" w14:paraId="2628D536" w14:textId="77777777" w:rsidTr="009E47F7"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D7AD8E7" w14:textId="77777777" w:rsidR="001A38B6" w:rsidRDefault="001A38B6" w:rsidP="009E47F7">
            <w:pPr>
              <w:spacing w:line="360" w:lineRule="auto"/>
              <w:jc w:val="right"/>
            </w:pPr>
            <w:r>
              <w:t>Postcode:</w:t>
            </w:r>
          </w:p>
        </w:tc>
        <w:tc>
          <w:tcPr>
            <w:tcW w:w="7210" w:type="dxa"/>
          </w:tcPr>
          <w:p w14:paraId="2CDFF0E2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A38B6" w14:paraId="494AB89E" w14:textId="77777777" w:rsidTr="009E47F7"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7883A8F" w14:textId="77777777" w:rsidR="001A38B6" w:rsidRDefault="001A38B6" w:rsidP="009E47F7">
            <w:pPr>
              <w:spacing w:line="360" w:lineRule="auto"/>
              <w:jc w:val="right"/>
            </w:pPr>
            <w:r>
              <w:t>Email:</w:t>
            </w:r>
          </w:p>
        </w:tc>
        <w:tc>
          <w:tcPr>
            <w:tcW w:w="7210" w:type="dxa"/>
          </w:tcPr>
          <w:p w14:paraId="103B2D6F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A38B6" w14:paraId="7C36D82A" w14:textId="77777777" w:rsidTr="009E47F7"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2994F34" w14:textId="77777777" w:rsidR="001A38B6" w:rsidRDefault="001A38B6" w:rsidP="009E47F7">
            <w:pPr>
              <w:spacing w:line="360" w:lineRule="auto"/>
              <w:jc w:val="right"/>
            </w:pPr>
            <w:r>
              <w:t>Contact number:</w:t>
            </w:r>
          </w:p>
        </w:tc>
        <w:tc>
          <w:tcPr>
            <w:tcW w:w="7210" w:type="dxa"/>
          </w:tcPr>
          <w:p w14:paraId="5E805482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5F0FB466" w14:textId="77777777" w:rsidR="001A38B6" w:rsidRDefault="001A38B6" w:rsidP="001A38B6">
      <w:pPr>
        <w:spacing w:line="360" w:lineRule="auto"/>
      </w:pPr>
    </w:p>
    <w:p w14:paraId="788891AE" w14:textId="77777777" w:rsidR="001A38B6" w:rsidRDefault="001A38B6" w:rsidP="001A38B6">
      <w:pPr>
        <w:spacing w:line="360" w:lineRule="auto"/>
      </w:pPr>
    </w:p>
    <w:p w14:paraId="2A49BE3E" w14:textId="77777777" w:rsidR="001A38B6" w:rsidRPr="00613A84" w:rsidRDefault="001A38B6" w:rsidP="001A38B6">
      <w:pPr>
        <w:spacing w:line="360" w:lineRule="auto"/>
        <w:rPr>
          <w:b/>
          <w:bCs/>
        </w:rPr>
      </w:pPr>
      <w:r w:rsidRPr="00613A84">
        <w:rPr>
          <w:b/>
          <w:bCs/>
        </w:rPr>
        <w:t>Qualification details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10"/>
      </w:tblGrid>
      <w:tr w:rsidR="001A38B6" w14:paraId="54368B92" w14:textId="77777777" w:rsidTr="009E47F7">
        <w:trPr>
          <w:trHeight w:val="2551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A141814" w14:textId="77777777" w:rsidR="001A38B6" w:rsidRDefault="001A38B6" w:rsidP="009E47F7">
            <w:pPr>
              <w:spacing w:line="360" w:lineRule="auto"/>
              <w:jc w:val="right"/>
            </w:pPr>
            <w:r>
              <w:t>Details:</w:t>
            </w:r>
          </w:p>
        </w:tc>
        <w:tc>
          <w:tcPr>
            <w:tcW w:w="7210" w:type="dxa"/>
          </w:tcPr>
          <w:p w14:paraId="1FECA304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B9545F1" w14:textId="77777777" w:rsidR="001A38B6" w:rsidRDefault="001A38B6" w:rsidP="001A38B6">
      <w:pPr>
        <w:spacing w:line="360" w:lineRule="auto"/>
      </w:pPr>
    </w:p>
    <w:p w14:paraId="38A90997" w14:textId="77777777" w:rsidR="001A38B6" w:rsidRDefault="001A38B6" w:rsidP="001A38B6">
      <w:pPr>
        <w:spacing w:line="360" w:lineRule="auto"/>
      </w:pPr>
    </w:p>
    <w:p w14:paraId="47E1B3EE" w14:textId="77777777" w:rsidR="001A38B6" w:rsidRPr="00613A84" w:rsidRDefault="001A38B6" w:rsidP="001A38B6">
      <w:pPr>
        <w:spacing w:line="360" w:lineRule="auto"/>
        <w:rPr>
          <w:b/>
          <w:bCs/>
        </w:rPr>
      </w:pPr>
      <w:r>
        <w:rPr>
          <w:b/>
          <w:bCs/>
        </w:rPr>
        <w:t>Current employment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10"/>
      </w:tblGrid>
      <w:tr w:rsidR="001A38B6" w14:paraId="6D41DA3D" w14:textId="77777777" w:rsidTr="009E47F7">
        <w:trPr>
          <w:trHeight w:val="309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8C095A4" w14:textId="77777777" w:rsidR="001A38B6" w:rsidRDefault="001A38B6" w:rsidP="009E47F7">
            <w:pPr>
              <w:spacing w:line="360" w:lineRule="auto"/>
              <w:jc w:val="right"/>
            </w:pPr>
            <w:r>
              <w:t>Current employer:</w:t>
            </w:r>
          </w:p>
        </w:tc>
        <w:tc>
          <w:tcPr>
            <w:tcW w:w="7210" w:type="dxa"/>
          </w:tcPr>
          <w:p w14:paraId="4F3988CC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A38B6" w14:paraId="10654820" w14:textId="77777777" w:rsidTr="009E47F7">
        <w:trPr>
          <w:trHeight w:val="309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25E5817" w14:textId="77777777" w:rsidR="001A38B6" w:rsidRDefault="001A38B6" w:rsidP="009E47F7">
            <w:pPr>
              <w:spacing w:line="360" w:lineRule="auto"/>
              <w:jc w:val="right"/>
            </w:pPr>
            <w:r>
              <w:t>Current job title:</w:t>
            </w:r>
          </w:p>
        </w:tc>
        <w:tc>
          <w:tcPr>
            <w:tcW w:w="7210" w:type="dxa"/>
          </w:tcPr>
          <w:p w14:paraId="48661CA2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A38B6" w14:paraId="04C5E6B1" w14:textId="77777777" w:rsidTr="009E47F7">
        <w:trPr>
          <w:trHeight w:val="309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8C9BDD" w14:textId="77777777" w:rsidR="001A38B6" w:rsidRDefault="001A38B6" w:rsidP="009E47F7">
            <w:pPr>
              <w:spacing w:line="360" w:lineRule="auto"/>
              <w:jc w:val="right"/>
            </w:pPr>
            <w:r>
              <w:t>Date of appointment:</w:t>
            </w:r>
          </w:p>
        </w:tc>
        <w:tc>
          <w:tcPr>
            <w:tcW w:w="7210" w:type="dxa"/>
          </w:tcPr>
          <w:p w14:paraId="65443584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A38B6" w14:paraId="240A8C1C" w14:textId="77777777" w:rsidTr="009E47F7">
        <w:trPr>
          <w:trHeight w:val="2551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72FD0B2" w14:textId="77777777" w:rsidR="001A38B6" w:rsidRDefault="001A38B6" w:rsidP="009E47F7">
            <w:pPr>
              <w:spacing w:line="360" w:lineRule="auto"/>
              <w:jc w:val="right"/>
            </w:pPr>
            <w:r>
              <w:t>Summary of duties:</w:t>
            </w:r>
          </w:p>
        </w:tc>
        <w:tc>
          <w:tcPr>
            <w:tcW w:w="7210" w:type="dxa"/>
          </w:tcPr>
          <w:p w14:paraId="4065FF93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A38B6" w14:paraId="0319261B" w14:textId="77777777" w:rsidTr="009E47F7">
        <w:trPr>
          <w:trHeight w:val="309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ADE29E" w14:textId="77777777" w:rsidR="001A38B6" w:rsidRDefault="001A38B6" w:rsidP="009E47F7">
            <w:pPr>
              <w:spacing w:line="360" w:lineRule="auto"/>
              <w:jc w:val="right"/>
            </w:pPr>
            <w:r>
              <w:t>Notice period:</w:t>
            </w:r>
          </w:p>
        </w:tc>
        <w:tc>
          <w:tcPr>
            <w:tcW w:w="7210" w:type="dxa"/>
          </w:tcPr>
          <w:p w14:paraId="00DB9614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1 week"/>
                    <w:listEntry w:val="2 weeks"/>
                    <w:listEntry w:val="1 month"/>
                    <w:listEntry w:val="2 months"/>
                  </w:ddList>
                </w:ffData>
              </w:fldChar>
            </w:r>
            <w:r>
              <w:instrText xml:space="preserve"> FORMDROPDOWN </w:instrText>
            </w:r>
            <w:r w:rsidR="006B6B31">
              <w:fldChar w:fldCharType="separate"/>
            </w:r>
            <w:r>
              <w:fldChar w:fldCharType="end"/>
            </w:r>
          </w:p>
        </w:tc>
      </w:tr>
      <w:tr w:rsidR="001A38B6" w14:paraId="55BE47B3" w14:textId="77777777" w:rsidTr="009E47F7">
        <w:trPr>
          <w:trHeight w:val="309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6D78D0F" w14:textId="77777777" w:rsidR="001A38B6" w:rsidRDefault="001A38B6" w:rsidP="009E47F7">
            <w:pPr>
              <w:spacing w:line="360" w:lineRule="auto"/>
              <w:jc w:val="right"/>
            </w:pPr>
            <w:r>
              <w:t>Current salary:</w:t>
            </w:r>
          </w:p>
        </w:tc>
        <w:tc>
          <w:tcPr>
            <w:tcW w:w="7210" w:type="dxa"/>
          </w:tcPr>
          <w:p w14:paraId="464B6714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FD18B45" w14:textId="77777777" w:rsidR="001A38B6" w:rsidRDefault="001A38B6" w:rsidP="001A38B6">
      <w:pPr>
        <w:spacing w:line="360" w:lineRule="auto"/>
        <w:rPr>
          <w:b/>
          <w:bCs/>
        </w:rPr>
      </w:pPr>
    </w:p>
    <w:p w14:paraId="24D8CFD4" w14:textId="77777777" w:rsidR="001A38B6" w:rsidRDefault="001A38B6" w:rsidP="001A38B6">
      <w:pPr>
        <w:rPr>
          <w:b/>
          <w:bCs/>
        </w:rPr>
      </w:pPr>
      <w:r>
        <w:rPr>
          <w:b/>
          <w:bCs/>
        </w:rPr>
        <w:br w:type="page"/>
      </w:r>
    </w:p>
    <w:p w14:paraId="2CA9B1F0" w14:textId="77777777" w:rsidR="001A38B6" w:rsidRPr="00613A84" w:rsidRDefault="001A38B6" w:rsidP="001A38B6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Job related questions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10"/>
      </w:tblGrid>
      <w:tr w:rsidR="001A38B6" w14:paraId="1FF4F680" w14:textId="77777777" w:rsidTr="009E47F7">
        <w:trPr>
          <w:trHeight w:val="2835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1C0754" w14:textId="77777777" w:rsidR="001A38B6" w:rsidRDefault="001A38B6" w:rsidP="009E47F7">
            <w:pPr>
              <w:spacing w:line="360" w:lineRule="auto"/>
              <w:jc w:val="right"/>
            </w:pPr>
            <w:r>
              <w:t>Please provide evidence to demonstrate your ability to communicate in a technical environment:</w:t>
            </w:r>
          </w:p>
        </w:tc>
        <w:tc>
          <w:tcPr>
            <w:tcW w:w="7210" w:type="dxa"/>
          </w:tcPr>
          <w:p w14:paraId="1F51CB67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A38B6" w14:paraId="3D29B4D6" w14:textId="77777777" w:rsidTr="009E47F7">
        <w:trPr>
          <w:trHeight w:val="309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13A15C4D" w14:textId="77777777" w:rsidR="001A38B6" w:rsidRDefault="001A38B6" w:rsidP="009E47F7">
            <w:pPr>
              <w:spacing w:line="360" w:lineRule="auto"/>
              <w:jc w:val="right"/>
            </w:pPr>
          </w:p>
        </w:tc>
        <w:tc>
          <w:tcPr>
            <w:tcW w:w="7210" w:type="dxa"/>
            <w:shd w:val="clear" w:color="auto" w:fill="auto"/>
          </w:tcPr>
          <w:p w14:paraId="305EBA9C" w14:textId="77777777" w:rsidR="001A38B6" w:rsidRDefault="001A38B6" w:rsidP="009E47F7">
            <w:pPr>
              <w:spacing w:line="360" w:lineRule="auto"/>
            </w:pPr>
          </w:p>
        </w:tc>
      </w:tr>
      <w:tr w:rsidR="001A38B6" w14:paraId="518A9215" w14:textId="77777777" w:rsidTr="009E47F7">
        <w:trPr>
          <w:trHeight w:val="2835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40B3822" w14:textId="77777777" w:rsidR="001A38B6" w:rsidRDefault="001A38B6" w:rsidP="009E47F7">
            <w:pPr>
              <w:spacing w:line="360" w:lineRule="auto"/>
              <w:jc w:val="right"/>
            </w:pPr>
            <w:r>
              <w:t>Please provide evidence to demonstrate experience in project planning:</w:t>
            </w:r>
          </w:p>
        </w:tc>
        <w:tc>
          <w:tcPr>
            <w:tcW w:w="7210" w:type="dxa"/>
          </w:tcPr>
          <w:p w14:paraId="3D752148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A38B6" w14:paraId="5184403B" w14:textId="77777777" w:rsidTr="009E47F7">
        <w:trPr>
          <w:trHeight w:val="309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4C13220B" w14:textId="77777777" w:rsidR="001A38B6" w:rsidRDefault="001A38B6" w:rsidP="009E47F7">
            <w:pPr>
              <w:spacing w:line="360" w:lineRule="auto"/>
              <w:jc w:val="right"/>
            </w:pPr>
          </w:p>
        </w:tc>
        <w:tc>
          <w:tcPr>
            <w:tcW w:w="7210" w:type="dxa"/>
            <w:shd w:val="clear" w:color="auto" w:fill="auto"/>
          </w:tcPr>
          <w:p w14:paraId="150DE7DA" w14:textId="77777777" w:rsidR="001A38B6" w:rsidRDefault="001A38B6" w:rsidP="009E47F7">
            <w:pPr>
              <w:spacing w:line="360" w:lineRule="auto"/>
            </w:pPr>
          </w:p>
        </w:tc>
      </w:tr>
      <w:tr w:rsidR="001A38B6" w14:paraId="70859269" w14:textId="77777777" w:rsidTr="009E47F7">
        <w:trPr>
          <w:trHeight w:val="2835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9A0ED73" w14:textId="77777777" w:rsidR="001A38B6" w:rsidRDefault="001A38B6" w:rsidP="009E47F7">
            <w:pPr>
              <w:spacing w:line="360" w:lineRule="auto"/>
              <w:jc w:val="right"/>
            </w:pPr>
            <w:r>
              <w:t>Please provide evidence to demonstrate experience in technical sales development</w:t>
            </w:r>
          </w:p>
        </w:tc>
        <w:tc>
          <w:tcPr>
            <w:tcW w:w="7210" w:type="dxa"/>
          </w:tcPr>
          <w:p w14:paraId="0DC242B3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8B6" w14:paraId="5FC24673" w14:textId="77777777" w:rsidTr="009E47F7">
        <w:trPr>
          <w:trHeight w:val="309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4F4EA7A0" w14:textId="77777777" w:rsidR="001A38B6" w:rsidRDefault="001A38B6" w:rsidP="009E47F7">
            <w:pPr>
              <w:spacing w:line="360" w:lineRule="auto"/>
              <w:jc w:val="right"/>
            </w:pPr>
          </w:p>
        </w:tc>
        <w:tc>
          <w:tcPr>
            <w:tcW w:w="7210" w:type="dxa"/>
            <w:shd w:val="clear" w:color="auto" w:fill="auto"/>
          </w:tcPr>
          <w:p w14:paraId="17818B1B" w14:textId="77777777" w:rsidR="001A38B6" w:rsidRDefault="001A38B6" w:rsidP="009E47F7">
            <w:pPr>
              <w:spacing w:line="360" w:lineRule="auto"/>
            </w:pPr>
          </w:p>
        </w:tc>
      </w:tr>
      <w:tr w:rsidR="001A38B6" w14:paraId="1F4AA121" w14:textId="77777777" w:rsidTr="009E47F7">
        <w:trPr>
          <w:trHeight w:val="2835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159A18" w14:textId="77777777" w:rsidR="001A38B6" w:rsidRDefault="001A38B6" w:rsidP="009E47F7">
            <w:pPr>
              <w:spacing w:line="360" w:lineRule="auto"/>
              <w:jc w:val="right"/>
            </w:pPr>
            <w:r>
              <w:t>Please provide any additional information you feel may be relevant to this role to support your application</w:t>
            </w:r>
          </w:p>
        </w:tc>
        <w:tc>
          <w:tcPr>
            <w:tcW w:w="7210" w:type="dxa"/>
          </w:tcPr>
          <w:p w14:paraId="46C56F46" w14:textId="77777777" w:rsidR="001A38B6" w:rsidRDefault="001A38B6" w:rsidP="009E47F7">
            <w:pPr>
              <w:spacing w:line="36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123329B5" w14:textId="77777777" w:rsidR="00C645A6" w:rsidRPr="00C645A6" w:rsidRDefault="00C645A6" w:rsidP="00C6573B">
      <w:pPr>
        <w:spacing w:line="360" w:lineRule="auto"/>
        <w:rPr>
          <w:rFonts w:ascii="Helvetica" w:eastAsia="Arial" w:hAnsi="Helvetica" w:cs="Arial"/>
          <w:color w:val="000000" w:themeColor="text1"/>
          <w:szCs w:val="16"/>
          <w:lang w:val="en-US"/>
        </w:rPr>
      </w:pPr>
    </w:p>
    <w:sectPr w:rsidR="00C645A6" w:rsidRPr="00C645A6" w:rsidSect="00D66B42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B42A" w14:textId="77777777" w:rsidR="006B6B31" w:rsidRDefault="006B6B31" w:rsidP="00782DBC">
      <w:r>
        <w:separator/>
      </w:r>
    </w:p>
  </w:endnote>
  <w:endnote w:type="continuationSeparator" w:id="0">
    <w:p w14:paraId="1F9A158E" w14:textId="77777777" w:rsidR="006B6B31" w:rsidRDefault="006B6B31" w:rsidP="0078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EBB2" w14:textId="3E4AACBB" w:rsidR="00013F1C" w:rsidRPr="00013F1C" w:rsidRDefault="00013F1C" w:rsidP="00013F1C">
    <w:pPr>
      <w:pStyle w:val="Footer"/>
      <w:rPr>
        <w:szCs w:val="16"/>
      </w:rPr>
    </w:pPr>
    <w:r>
      <w:rPr>
        <w:szCs w:val="16"/>
      </w:rPr>
      <w:t>P</w:t>
    </w:r>
    <w:r w:rsidRPr="00BE465E">
      <w:rPr>
        <w:szCs w:val="16"/>
      </w:rPr>
      <w:t>lease email th</w:t>
    </w:r>
    <w:r>
      <w:rPr>
        <w:szCs w:val="16"/>
      </w:rPr>
      <w:t>e completed</w:t>
    </w:r>
    <w:r w:rsidRPr="00BE465E">
      <w:rPr>
        <w:szCs w:val="16"/>
      </w:rPr>
      <w:t xml:space="preserve"> form with your CV and any other supporting materials you wish to include to</w:t>
    </w:r>
    <w:r>
      <w:rPr>
        <w:szCs w:val="16"/>
      </w:rPr>
      <w:t xml:space="preserve">: </w:t>
    </w:r>
    <w:hyperlink r:id="rId1" w:history="1">
      <w:r w:rsidRPr="002F4E78">
        <w:rPr>
          <w:rStyle w:val="Hyperlink"/>
          <w:b/>
          <w:bCs/>
          <w:szCs w:val="16"/>
        </w:rPr>
        <w:t>admin@chromalighting.co.uk</w:t>
      </w:r>
    </w:hyperlink>
    <w:r>
      <w:rPr>
        <w:b/>
        <w:bCs/>
        <w:szCs w:val="16"/>
      </w:rPr>
      <w:t xml:space="preserve"> </w:t>
    </w:r>
    <w:r w:rsidRPr="00013F1C">
      <w:rPr>
        <w:szCs w:val="16"/>
      </w:rPr>
      <w:t>before 5pm on Friday 21 May 2021</w:t>
    </w:r>
  </w:p>
  <w:p w14:paraId="160C829D" w14:textId="77777777" w:rsidR="00013F1C" w:rsidRPr="00013F1C" w:rsidRDefault="0001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AF1A9" w14:textId="77777777" w:rsidR="006B6B31" w:rsidRDefault="006B6B31" w:rsidP="00782DBC">
      <w:r>
        <w:separator/>
      </w:r>
    </w:p>
  </w:footnote>
  <w:footnote w:type="continuationSeparator" w:id="0">
    <w:p w14:paraId="29700892" w14:textId="77777777" w:rsidR="006B6B31" w:rsidRDefault="006B6B31" w:rsidP="0078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DE139" w14:textId="2BE317FC" w:rsidR="00782DBC" w:rsidRPr="00013F1C" w:rsidRDefault="00F20CCC" w:rsidP="003065D8">
    <w:pPr>
      <w:pStyle w:val="Header"/>
      <w:rPr>
        <w:sz w:val="32"/>
        <w:szCs w:val="32"/>
      </w:rPr>
    </w:pPr>
    <w:r w:rsidRPr="00013F1C">
      <w:rPr>
        <w:sz w:val="32"/>
        <w:szCs w:val="32"/>
      </w:rPr>
      <w:t xml:space="preserve">Chroma Lighting:  </w:t>
    </w:r>
    <w:r w:rsidR="003065D8" w:rsidRPr="00013F1C">
      <w:rPr>
        <w:sz w:val="32"/>
        <w:szCs w:val="32"/>
      </w:rPr>
      <w:t>Sales engineer/project manager</w:t>
    </w:r>
  </w:p>
  <w:p w14:paraId="5C006E48" w14:textId="03EBEABE" w:rsidR="00F8605E" w:rsidRPr="00013F1C" w:rsidRDefault="00C6573B">
    <w:pPr>
      <w:pStyle w:val="Header"/>
      <w:rPr>
        <w:sz w:val="32"/>
        <w:szCs w:val="32"/>
      </w:rPr>
    </w:pPr>
    <w:r w:rsidRPr="00013F1C">
      <w:rPr>
        <w:sz w:val="32"/>
        <w:szCs w:val="32"/>
      </w:rPr>
      <w:t>Job description/candidate requirements</w:t>
    </w:r>
    <w:r w:rsidR="00013F1C" w:rsidRPr="00013F1C">
      <w:rPr>
        <w:sz w:val="32"/>
        <w:szCs w:val="32"/>
      </w:rPr>
      <w:t xml:space="preserve"> + </w:t>
    </w:r>
    <w:r w:rsidR="008C6F7C" w:rsidRPr="00013F1C">
      <w:rPr>
        <w:b/>
        <w:bCs/>
        <w:sz w:val="32"/>
        <w:szCs w:val="32"/>
      </w:rPr>
      <w:t>application form</w:t>
    </w:r>
  </w:p>
  <w:p w14:paraId="2A807A81" w14:textId="0C992908" w:rsidR="00C6573B" w:rsidRDefault="00C6573B">
    <w:pPr>
      <w:pStyle w:val="Header"/>
      <w:rPr>
        <w:sz w:val="32"/>
        <w:szCs w:val="32"/>
      </w:rPr>
    </w:pPr>
  </w:p>
  <w:p w14:paraId="6AC7DF9C" w14:textId="77777777" w:rsidR="00013F1C" w:rsidRPr="00013F1C" w:rsidRDefault="00013F1C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6DCB"/>
    <w:multiLevelType w:val="hybridMultilevel"/>
    <w:tmpl w:val="932A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EBC"/>
    <w:multiLevelType w:val="hybridMultilevel"/>
    <w:tmpl w:val="4B6C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23A2"/>
    <w:multiLevelType w:val="hybridMultilevel"/>
    <w:tmpl w:val="71565116"/>
    <w:lvl w:ilvl="0" w:tplc="3A76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6F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BEF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C2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F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68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0F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C1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8F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73945"/>
    <w:multiLevelType w:val="multilevel"/>
    <w:tmpl w:val="845A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775EE9"/>
    <w:multiLevelType w:val="hybridMultilevel"/>
    <w:tmpl w:val="934A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F3005"/>
    <w:multiLevelType w:val="multilevel"/>
    <w:tmpl w:val="BCC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D5"/>
    <w:rsid w:val="00013F1C"/>
    <w:rsid w:val="000432B6"/>
    <w:rsid w:val="00070AFE"/>
    <w:rsid w:val="000A741A"/>
    <w:rsid w:val="000B0212"/>
    <w:rsid w:val="000C5503"/>
    <w:rsid w:val="00131107"/>
    <w:rsid w:val="00151F27"/>
    <w:rsid w:val="001A38B6"/>
    <w:rsid w:val="001B7383"/>
    <w:rsid w:val="00226F2A"/>
    <w:rsid w:val="003065D8"/>
    <w:rsid w:val="00360042"/>
    <w:rsid w:val="003A549C"/>
    <w:rsid w:val="004164BF"/>
    <w:rsid w:val="00437CE1"/>
    <w:rsid w:val="00465983"/>
    <w:rsid w:val="004D5F9B"/>
    <w:rsid w:val="004E2210"/>
    <w:rsid w:val="004E424F"/>
    <w:rsid w:val="00625B37"/>
    <w:rsid w:val="00690723"/>
    <w:rsid w:val="006B6B31"/>
    <w:rsid w:val="006E05E8"/>
    <w:rsid w:val="00782DBC"/>
    <w:rsid w:val="007B30D5"/>
    <w:rsid w:val="00831B32"/>
    <w:rsid w:val="008C6F7C"/>
    <w:rsid w:val="008F3CBC"/>
    <w:rsid w:val="009E1543"/>
    <w:rsid w:val="00A4283F"/>
    <w:rsid w:val="00AB1793"/>
    <w:rsid w:val="00C645A6"/>
    <w:rsid w:val="00C6573B"/>
    <w:rsid w:val="00D128A0"/>
    <w:rsid w:val="00D3156D"/>
    <w:rsid w:val="00D66B42"/>
    <w:rsid w:val="00D95566"/>
    <w:rsid w:val="00DB0C80"/>
    <w:rsid w:val="00E43DD4"/>
    <w:rsid w:val="00E64C90"/>
    <w:rsid w:val="00E81501"/>
    <w:rsid w:val="00F20CCC"/>
    <w:rsid w:val="00F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1D068"/>
  <w15:chartTrackingRefBased/>
  <w15:docId w15:val="{2E816025-B4CF-C147-85D3-8A8B6EF4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6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0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7B30D5"/>
  </w:style>
  <w:style w:type="paragraph" w:styleId="BalloonText">
    <w:name w:val="Balloon Text"/>
    <w:basedOn w:val="Normal"/>
    <w:link w:val="BalloonTextChar"/>
    <w:uiPriority w:val="99"/>
    <w:semiHidden/>
    <w:unhideWhenUsed/>
    <w:rsid w:val="00625B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3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B3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28A0"/>
    <w:pPr>
      <w:widowControl w:val="0"/>
    </w:pPr>
    <w:rPr>
      <w:rFonts w:asciiTheme="minorHAnsi" w:hAnsiTheme="minorHAns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2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DBC"/>
  </w:style>
  <w:style w:type="paragraph" w:styleId="Footer">
    <w:name w:val="footer"/>
    <w:basedOn w:val="Normal"/>
    <w:link w:val="FooterChar"/>
    <w:uiPriority w:val="99"/>
    <w:unhideWhenUsed/>
    <w:rsid w:val="00782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DBC"/>
  </w:style>
  <w:style w:type="table" w:styleId="TableGrid">
    <w:name w:val="Table Grid"/>
    <w:basedOn w:val="TableNormal"/>
    <w:uiPriority w:val="39"/>
    <w:rsid w:val="001A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hromalight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Lloyd Crawford</cp:lastModifiedBy>
  <cp:revision>3</cp:revision>
  <cp:lastPrinted>2021-04-15T09:24:00Z</cp:lastPrinted>
  <dcterms:created xsi:type="dcterms:W3CDTF">2021-04-25T18:48:00Z</dcterms:created>
  <dcterms:modified xsi:type="dcterms:W3CDTF">2021-04-25T18:55:00Z</dcterms:modified>
</cp:coreProperties>
</file>